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10" w:rsidRPr="00303C10" w:rsidRDefault="00303C10" w:rsidP="00303C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3C10">
        <w:rPr>
          <w:rFonts w:ascii="Times New Roman" w:eastAsia="Times New Roman" w:hAnsi="Times New Roman" w:cs="Times New Roman"/>
          <w:b/>
          <w:bCs/>
          <w:color w:val="00008B"/>
          <w:sz w:val="27"/>
          <w:szCs w:val="27"/>
        </w:rPr>
        <w:t>Inspirational Coach K Quotes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>1. "A basketball team is like the five fingers on your hand. If you can get them all together, you have a fist. That's how I want you to play."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2. "Each group and each youngster is different. As a leader or coach, you get to know what they need." 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3. "Even though we want huge individual egos, our collective ego is unbelievable." 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4. "Everybody wants to take responsibility when you win, but when you fail, all these fingers are pointing." 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5. "First of all, what happens is, when you're good at something, you spend a lot of time with it. People identify you with that sport, so it becomes part of your identity." 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>6. "Leaders have to search for the heart on a team, because the person who has it can bring out the best in everybody else."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7. "I always won in my imagination. I always hit the game-winning shot, or I hit the free throw. Or if I missed, there was a lane violation, and I was given another one." 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8. "I have a rule on my team: when we talk to one another, we look each other right in the eye, because I think it's tough to lie to somebody. You give respect to somebody." 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9. "I think you're not a human being unless you have doubts and fears." 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10. "I'm fortunate now that I coach at Duke University and we've won a lot. I have some kids who haven't failed that much. But when they get to college, they're going to fail some time. That's a thing that I can help them the most with." 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11. "I've tried to handle winning well, so that maybe we'll win again, but I've also tried to handle failure well. If those serve as good examples for teachers and kids, then I hope that would be a contribution I have made to sport. Not just basketball, but to sport." 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>12. "If a team cannot perform with excellence at a moment's notice, they probably will fail in the long run."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13. "If you have talent with teamwork, you've got a chance to be a championship team." 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14. "Imagination has a great deal to do with winning." 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15. "In high school, in sport, I had a coach who told me I was much better than I thought I was, and would make me do more in a positive sense. He was the first person who taught me not to be afraid of failure." 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16. "The thing I loved the most - and still love the most about teaching - is that you can connect with an individual or a group, and see that individual or group exceed their limits." 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17. "The truth is that many people set rules to keep from making decisions." 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>18. "Whatever a leader does now sets up what he does lat</w:t>
      </w:r>
      <w:r>
        <w:rPr>
          <w:rFonts w:ascii="Times New Roman" w:eastAsia="Times New Roman" w:hAnsi="Times New Roman" w:cs="Times New Roman"/>
          <w:sz w:val="24"/>
          <w:szCs w:val="24"/>
        </w:rPr>
        <w:t>er. And there's always a later.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19. "To me, teamwork is the beauty of our sport, where you have five acting as one. You become selfless." 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20. "When I had troubles, I'd go out - with basketball, you can do it by yourself, too. So you'd go </w:t>
      </w:r>
      <w:proofErr w:type="gramStart"/>
      <w:r w:rsidRPr="00303C10"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gramEnd"/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 and shoot, and you'd fantasize."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21. "With me and basketball, it became part of me." 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>22. "I don't look at myself as a basketball coach. I look at myself as a leader who happens to coach basketball."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>23. "Confrontation simply means meeting the truth head-on."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24. "Don't worry about losing. Think about winning." 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>25. "Confidence shared is better than confidence only in yourself."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>26. "People want to be on a team. They want to be part of something bigger than themselves. They want to be in a situation where they feel that they are doing something for the greater good."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>27. "Courage gives a leader the ability to stand straight and not sway no matter which way the wind blows."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>28. "With accomplishments comes confidence and with confidence comes belief. It has to be in that order."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29. "A leader's responsibility to his team is paramount. It overshadows even </w:t>
      </w:r>
      <w:proofErr w:type="gramStart"/>
      <w:r w:rsidRPr="00303C10">
        <w:rPr>
          <w:rFonts w:ascii="Times New Roman" w:eastAsia="Times New Roman" w:hAnsi="Times New Roman" w:cs="Times New Roman"/>
          <w:sz w:val="24"/>
          <w:szCs w:val="24"/>
        </w:rPr>
        <w:t>his own</w:t>
      </w:r>
      <w:proofErr w:type="gramEnd"/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 personal feelings at any given time."</w:t>
      </w:r>
    </w:p>
    <w:p w:rsidR="00303C10" w:rsidRPr="00303C10" w:rsidRDefault="00303C10" w:rsidP="0030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10">
        <w:rPr>
          <w:rFonts w:ascii="Times New Roman" w:eastAsia="Times New Roman" w:hAnsi="Times New Roman" w:cs="Times New Roman"/>
          <w:sz w:val="24"/>
          <w:szCs w:val="24"/>
        </w:rPr>
        <w:t xml:space="preserve">30. I believe a big part of leadership is about winning the moment." </w:t>
      </w:r>
    </w:p>
    <w:p w:rsidR="00003AD8" w:rsidRDefault="00003AD8"/>
    <w:sectPr w:rsidR="00003AD8" w:rsidSect="00003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C10"/>
    <w:rsid w:val="00003AD8"/>
    <w:rsid w:val="00303C10"/>
    <w:rsid w:val="0033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AD8"/>
  </w:style>
  <w:style w:type="paragraph" w:styleId="Heading3">
    <w:name w:val="heading 3"/>
    <w:basedOn w:val="Normal"/>
    <w:link w:val="Heading3Char"/>
    <w:uiPriority w:val="9"/>
    <w:qFormat/>
    <w:rsid w:val="00303C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03C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3C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03C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2010-03-22T23:47:00Z</dcterms:created>
  <dcterms:modified xsi:type="dcterms:W3CDTF">2010-03-22T23:49:00Z</dcterms:modified>
</cp:coreProperties>
</file>